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lang w:val="pl-PL"/>
        </w:rPr>
      </w:pPr>
      <w:r>
        <w:rPr>
          <w:lang w:val="pl-PL"/>
        </w:rPr>
      </w:r>
    </w:p>
    <w:p>
      <w:pPr>
        <w:pStyle w:val="Normal"/>
        <w:overflowPunct w:val="false"/>
        <w:ind w:left="7090" w:hanging="7090"/>
        <w:rPr>
          <w:rFonts w:ascii="Calibri" w:hAnsi="Calibri" w:eastAsia="Times New Roman" w:cs="Arial"/>
          <w:b/>
          <w:b/>
          <w:kern w:val="0"/>
          <w:sz w:val="22"/>
          <w:szCs w:val="22"/>
          <w:lang w:val="pl-PL" w:eastAsia="pl-PL" w:bidi="ar-SA"/>
        </w:rPr>
      </w:pPr>
      <w:r>
        <w:rPr>
          <w:rFonts w:eastAsia="Times New Roman" w:cs="Arial" w:ascii="Calibri" w:hAnsi="Calibri"/>
          <w:b/>
          <w:kern w:val="0"/>
          <w:sz w:val="22"/>
          <w:szCs w:val="22"/>
          <w:lang w:val="pl-PL" w:eastAsia="pl-PL" w:bidi="ar-SA"/>
        </w:rPr>
        <w:t xml:space="preserve">                                                                                                                                                              </w:t>
      </w:r>
      <w:r>
        <w:rPr>
          <w:rFonts w:eastAsia="Times New Roman" w:cs="Arial" w:ascii="Times New Roman" w:hAnsi="Times New Roman"/>
          <w:b/>
          <w:kern w:val="0"/>
          <w:sz w:val="22"/>
          <w:szCs w:val="22"/>
          <w:lang w:val="pl-PL" w:eastAsia="pl-PL" w:bidi="ar-SA"/>
        </w:rPr>
        <w:t xml:space="preserve">       </w:t>
      </w:r>
      <w:r>
        <w:rPr>
          <w:rFonts w:eastAsia="Times New Roman" w:cs="Arial" w:ascii="Times New Roman" w:hAnsi="Times New Roman"/>
          <w:b w:val="false"/>
          <w:bCs w:val="false"/>
          <w:kern w:val="0"/>
          <w:sz w:val="22"/>
          <w:szCs w:val="22"/>
          <w:lang w:val="pl-PL" w:eastAsia="pl-PL" w:bidi="ar-SA"/>
        </w:rPr>
        <w:t>Załącznik nr 6</w:t>
      </w:r>
      <w:r>
        <w:rPr>
          <w:rFonts w:eastAsia="Times New Roman" w:cs="Arial" w:ascii="Calibri" w:hAnsi="Calibri"/>
          <w:b/>
          <w:kern w:val="0"/>
          <w:sz w:val="22"/>
          <w:szCs w:val="22"/>
          <w:lang w:val="pl-PL" w:eastAsia="pl-PL" w:bidi="ar-SA"/>
        </w:rPr>
        <w:t xml:space="preserve"> </w:t>
      </w:r>
    </w:p>
    <w:p>
      <w:pPr>
        <w:pStyle w:val="Normal"/>
        <w:overflowPunct w:val="false"/>
        <w:jc w:val="both"/>
        <w:rPr>
          <w:rFonts w:ascii="Calibri" w:hAnsi="Calibri" w:eastAsia="Times New Roman" w:cs="Arial"/>
          <w:b/>
          <w:b/>
          <w:kern w:val="0"/>
          <w:sz w:val="22"/>
          <w:szCs w:val="22"/>
          <w:lang w:val="pl-PL" w:eastAsia="pl-PL" w:bidi="ar-SA"/>
        </w:rPr>
      </w:pPr>
      <w:r>
        <w:rPr>
          <w:rFonts w:eastAsia="Times New Roman" w:cs="Arial" w:ascii="Calibri" w:hAnsi="Calibri"/>
          <w:b/>
          <w:kern w:val="0"/>
          <w:sz w:val="22"/>
          <w:szCs w:val="22"/>
          <w:lang w:val="pl-PL" w:eastAsia="pl-PL" w:bidi="ar-SA"/>
        </w:rPr>
        <w:tab/>
      </w:r>
    </w:p>
    <w:p>
      <w:pPr>
        <w:pStyle w:val="Normal"/>
        <w:overflowPunct w:val="false"/>
        <w:jc w:val="both"/>
        <w:rPr>
          <w:rFonts w:ascii="Calibri" w:hAnsi="Calibri" w:eastAsia="Times New Roman" w:cs="Arial"/>
          <w:b/>
          <w:b/>
          <w:kern w:val="0"/>
          <w:sz w:val="22"/>
          <w:szCs w:val="22"/>
          <w:lang w:val="pl-PL" w:eastAsia="pl-PL" w:bidi="ar-SA"/>
        </w:rPr>
      </w:pPr>
      <w:r>
        <w:rPr>
          <w:rFonts w:eastAsia="Times New Roman" w:cs="Arial" w:ascii="Calibri" w:hAnsi="Calibri"/>
          <w:b/>
          <w:kern w:val="0"/>
          <w:sz w:val="22"/>
          <w:szCs w:val="22"/>
          <w:lang w:val="pl-PL" w:eastAsia="pl-PL" w:bidi="ar-SA"/>
        </w:rPr>
      </w:r>
    </w:p>
    <w:p>
      <w:pPr>
        <w:pStyle w:val="Normal"/>
        <w:widowControl w:val="false"/>
        <w:overflowPunct w:val="false"/>
        <w:textAlignment w:val="baseline"/>
        <w:rPr>
          <w:rFonts w:ascii="Calibri" w:hAnsi="Calibri" w:eastAsia="Times New Roman" w:cs="Arial"/>
          <w:b/>
          <w:b/>
          <w:kern w:val="0"/>
          <w:sz w:val="22"/>
          <w:szCs w:val="22"/>
          <w:lang w:val="pl-PL" w:eastAsia="pl-PL" w:bidi="ar-SA"/>
        </w:rPr>
      </w:pPr>
      <w:r>
        <w:rPr>
          <w:rFonts w:eastAsia="Times New Roman" w:cs="Arial" w:ascii="Calibri" w:hAnsi="Calibri"/>
          <w:b/>
          <w:kern w:val="0"/>
          <w:sz w:val="22"/>
          <w:szCs w:val="22"/>
          <w:lang w:val="pl-PL" w:eastAsia="pl-PL" w:bidi="ar-SA"/>
        </w:rPr>
      </w:r>
    </w:p>
    <w:p>
      <w:pPr>
        <w:pStyle w:val="Normal"/>
        <w:widowControl w:val="false"/>
        <w:overflowPunct w:val="false"/>
        <w:ind w:left="6237" w:hanging="0"/>
        <w:textAlignment w:val="baseline"/>
        <w:rPr>
          <w:rFonts w:ascii="Calibri" w:hAnsi="Calibri" w:eastAsia="Times New Roman" w:cs="Arial"/>
          <w:b/>
          <w:b/>
          <w:kern w:val="0"/>
          <w:sz w:val="22"/>
          <w:szCs w:val="22"/>
          <w:lang w:val="pl-PL" w:eastAsia="pl-PL" w:bidi="ar-SA"/>
        </w:rPr>
      </w:pPr>
      <w:r>
        <w:rPr>
          <w:rFonts w:eastAsia="Times New Roman" w:cs="Arial" w:ascii="Calibri" w:hAnsi="Calibri"/>
          <w:b/>
          <w:kern w:val="0"/>
          <w:sz w:val="22"/>
          <w:szCs w:val="22"/>
          <w:lang w:val="pl-PL" w:eastAsia="pl-PL" w:bidi="ar-SA"/>
        </w:rPr>
      </w:r>
    </w:p>
    <w:p>
      <w:pPr>
        <w:pStyle w:val="Normal"/>
        <w:widowControl w:val="false"/>
        <w:overflowPunct w:val="false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b/>
          <w:kern w:val="0"/>
          <w:sz w:val="24"/>
          <w:szCs w:val="24"/>
          <w:lang w:val="pl-PL" w:eastAsia="pl-PL" w:bidi="ar-SA"/>
        </w:rPr>
        <w:t>Wykonawca:</w:t>
      </w:r>
    </w:p>
    <w:p>
      <w:pPr>
        <w:pStyle w:val="Normal"/>
        <w:widowControl w:val="false"/>
        <w:overflowPunct w:val="false"/>
        <w:ind w:right="3967" w:hanging="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kern w:val="0"/>
          <w:sz w:val="24"/>
          <w:szCs w:val="24"/>
          <w:lang w:val="pl-PL" w:eastAsia="pl-PL" w:bidi="ar-SA"/>
        </w:rPr>
        <w:t>………………………………………………………………………………………………………………………………………………………………………………</w:t>
      </w:r>
    </w:p>
    <w:p>
      <w:pPr>
        <w:pStyle w:val="Normal"/>
        <w:widowControl w:val="false"/>
        <w:overflowPunct w:val="false"/>
        <w:ind w:right="3967" w:hanging="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kern w:val="0"/>
          <w:sz w:val="24"/>
          <w:szCs w:val="24"/>
          <w:lang w:val="pl-PL" w:eastAsia="pl-PL" w:bidi="ar-SA"/>
        </w:rPr>
        <w:t>……………………………………………………………………………………</w:t>
      </w:r>
      <w:r>
        <w:rPr>
          <w:rFonts w:eastAsia="Times New Roman" w:cs="Arial" w:ascii="Times New Roman" w:hAnsi="Times New Roman"/>
          <w:kern w:val="0"/>
          <w:sz w:val="24"/>
          <w:szCs w:val="24"/>
          <w:lang w:val="pl-PL" w:eastAsia="pl-PL" w:bidi="ar-SA"/>
        </w:rPr>
        <w:t>..</w:t>
      </w:r>
    </w:p>
    <w:p>
      <w:pPr>
        <w:pStyle w:val="Normal"/>
        <w:widowControl w:val="false"/>
        <w:overflowPunct w:val="false"/>
        <w:ind w:right="3967" w:hanging="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i/>
          <w:kern w:val="0"/>
          <w:sz w:val="24"/>
          <w:szCs w:val="24"/>
          <w:lang w:val="pl-PL" w:eastAsia="pl-PL" w:bidi="ar-SA"/>
        </w:rPr>
        <w:t>(pełna nazwa/firma, adres, w zależności od podmiotu: NIP/KRS/CEiDG)</w:t>
      </w:r>
    </w:p>
    <w:p>
      <w:pPr>
        <w:pStyle w:val="Normal"/>
        <w:widowControl w:val="false"/>
        <w:overflowPunct w:val="false"/>
        <w:ind w:right="3967" w:hanging="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kern w:val="0"/>
          <w:sz w:val="24"/>
          <w:szCs w:val="24"/>
          <w:u w:val="single"/>
          <w:lang w:val="pl-PL" w:eastAsia="pl-PL" w:bidi="ar-SA"/>
        </w:rPr>
        <w:t>reprezentowany przez:</w:t>
      </w:r>
    </w:p>
    <w:p>
      <w:pPr>
        <w:pStyle w:val="Normal"/>
        <w:widowControl w:val="false"/>
        <w:overflowPunct w:val="false"/>
        <w:ind w:right="3967" w:hanging="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kern w:val="0"/>
          <w:sz w:val="24"/>
          <w:szCs w:val="24"/>
          <w:lang w:val="pl-PL" w:eastAsia="pl-PL" w:bidi="ar-SA"/>
        </w:rPr>
        <w:t>……………………………………………………………………………………………………………………</w:t>
      </w:r>
      <w:r>
        <w:rPr>
          <w:rFonts w:eastAsia="Times New Roman" w:cs="Arial" w:ascii="Times New Roman" w:hAnsi="Times New Roman"/>
          <w:kern w:val="0"/>
          <w:sz w:val="24"/>
          <w:szCs w:val="24"/>
          <w:lang w:val="pl-PL" w:eastAsia="pl-PL" w:bidi="ar-SA"/>
        </w:rPr>
        <w:t>.………………………………………………….……</w:t>
      </w:r>
    </w:p>
    <w:p>
      <w:pPr>
        <w:pStyle w:val="Normal"/>
        <w:widowControl w:val="false"/>
        <w:overflowPunct w:val="false"/>
        <w:ind w:right="3967" w:hanging="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i/>
          <w:kern w:val="0"/>
          <w:sz w:val="24"/>
          <w:szCs w:val="24"/>
          <w:lang w:val="pl-PL" w:eastAsia="pl-PL" w:bidi="ar-SA"/>
        </w:rPr>
        <w:t>(imię, nazwisko,)</w:t>
      </w:r>
    </w:p>
    <w:p>
      <w:pPr>
        <w:pStyle w:val="Normal"/>
        <w:widowControl w:val="false"/>
        <w:overflowPunct w:val="false"/>
        <w:textAlignment w:val="baseline"/>
        <w:rPr>
          <w:rFonts w:ascii="Times New Roman" w:hAnsi="Times New Roman" w:eastAsia="Times New Roman" w:cs="Arial"/>
          <w:kern w:val="0"/>
          <w:sz w:val="24"/>
          <w:szCs w:val="24"/>
          <w:lang w:val="pl-PL" w:eastAsia="pl-PL" w:bidi="ar-SA"/>
        </w:rPr>
      </w:pPr>
      <w:r>
        <w:rPr>
          <w:rFonts w:eastAsia="Times New Roman" w:cs="Arial" w:ascii="Times New Roman" w:hAnsi="Times New Roman"/>
          <w:kern w:val="0"/>
          <w:sz w:val="24"/>
          <w:szCs w:val="24"/>
          <w:lang w:val="pl-PL" w:eastAsia="pl-PL" w:bidi="ar-SA"/>
        </w:rPr>
      </w:r>
    </w:p>
    <w:p>
      <w:pPr>
        <w:pStyle w:val="Normal"/>
        <w:widowControl w:val="false"/>
        <w:overflowPunct w:val="false"/>
        <w:textAlignment w:val="baseline"/>
        <w:rPr>
          <w:rFonts w:ascii="Times New Roman" w:hAnsi="Times New Roman" w:eastAsia="Times New Roman" w:cs="Arial"/>
          <w:kern w:val="0"/>
          <w:sz w:val="24"/>
          <w:szCs w:val="24"/>
          <w:lang w:val="pl-PL" w:eastAsia="pl-PL" w:bidi="ar-SA"/>
        </w:rPr>
      </w:pPr>
      <w:r>
        <w:rPr>
          <w:rFonts w:eastAsia="Times New Roman" w:cs="Arial" w:ascii="Times New Roman" w:hAnsi="Times New Roman"/>
          <w:kern w:val="0"/>
          <w:sz w:val="24"/>
          <w:szCs w:val="24"/>
          <w:lang w:val="pl-PL" w:eastAsia="pl-PL" w:bidi="ar-SA"/>
        </w:rPr>
      </w:r>
    </w:p>
    <w:p>
      <w:pPr>
        <w:pStyle w:val="Normal"/>
        <w:widowControl w:val="false"/>
        <w:overflowPunct w:val="false"/>
        <w:spacing w:lineRule="auto" w:line="276"/>
        <w:jc w:val="center"/>
        <w:textAlignment w:val="baseline"/>
        <w:rPr>
          <w:rFonts w:ascii="Times New Roman" w:hAnsi="Times New Roman" w:eastAsia="Times New Roman" w:cs="Arial"/>
          <w:b/>
          <w:b/>
          <w:color w:val="000000"/>
          <w:kern w:val="0"/>
          <w:sz w:val="24"/>
          <w:szCs w:val="24"/>
          <w:lang w:val="pl-PL" w:eastAsia="pl-PL" w:bidi="ar-SA"/>
        </w:rPr>
      </w:pPr>
      <w:r>
        <w:rPr>
          <w:rFonts w:eastAsia="Times New Roman" w:cs="Arial" w:ascii="Times New Roman" w:hAnsi="Times New Roman"/>
          <w:b/>
          <w:color w:val="000000"/>
          <w:kern w:val="0"/>
          <w:sz w:val="24"/>
          <w:szCs w:val="24"/>
          <w:lang w:val="pl-PL" w:eastAsia="pl-PL" w:bidi="ar-SA"/>
        </w:rPr>
      </w:r>
    </w:p>
    <w:p>
      <w:pPr>
        <w:pStyle w:val="Normal"/>
        <w:widowControl w:val="false"/>
        <w:overflowPunct w:val="false"/>
        <w:spacing w:lineRule="auto" w:line="360"/>
        <w:jc w:val="center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b/>
          <w:color w:val="000000"/>
          <w:kern w:val="0"/>
          <w:sz w:val="24"/>
          <w:szCs w:val="24"/>
          <w:lang w:val="pl-PL" w:eastAsia="pl-PL" w:bidi="ar-SA"/>
        </w:rPr>
        <w:t>Oświadczenie Wykonawcy</w:t>
      </w:r>
    </w:p>
    <w:p>
      <w:pPr>
        <w:pStyle w:val="Normal"/>
        <w:widowControl w:val="false"/>
        <w:overflowPunct w:val="false"/>
        <w:spacing w:lineRule="auto" w:line="360"/>
        <w:jc w:val="center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b/>
          <w:color w:val="000000"/>
          <w:kern w:val="0"/>
          <w:sz w:val="24"/>
          <w:szCs w:val="24"/>
          <w:lang w:val="pl-PL" w:eastAsia="pl-PL" w:bidi="ar-SA"/>
        </w:rPr>
        <w:t xml:space="preserve">składane na potrzeby postępowania o udzielenie zamówienia publicznego pn.: </w:t>
      </w:r>
      <w:r>
        <w:rPr>
          <w:rFonts w:eastAsia="Times New Roman" w:cs="Times New Roman" w:ascii="Times New Roman" w:hAnsi="Times New Roman"/>
          <w:b/>
          <w:bCs/>
          <w:color w:val="000000"/>
          <w:kern w:val="0"/>
          <w:sz w:val="24"/>
          <w:szCs w:val="24"/>
          <w:lang w:val="pl-PL" w:eastAsia="pl-PL" w:bidi="ar-SA"/>
        </w:rPr>
        <w:t xml:space="preserve">„ </w:t>
      </w:r>
      <w:r>
        <w:rPr>
          <w:rFonts w:eastAsia="Times New Roman" w:cs="Times New Roman" w:ascii="Times New Roman" w:hAnsi="Times New Roman"/>
          <w:b/>
          <w:bCs/>
          <w:color w:val="000000"/>
          <w:kern w:val="0"/>
          <w:sz w:val="24"/>
          <w:szCs w:val="24"/>
          <w:lang w:val="pl-PL" w:eastAsia="pl-PL" w:bidi="ar-SA"/>
        </w:rPr>
        <w:t>Bieżące utrzymanie dróg gminnych i wewnętrznych oraz placów na terenie Gminy Kluki w okresie zimowym 2025/2026 roku</w:t>
      </w:r>
      <w:r>
        <w:rPr>
          <w:rFonts w:cs="Times New Roman" w:ascii="Times New Roman" w:hAnsi="Times New Roman"/>
          <w:b/>
          <w:bCs/>
          <w:sz w:val="24"/>
          <w:szCs w:val="24"/>
          <w:lang w:val="pl-PL"/>
        </w:rPr>
        <w:t>”</w:t>
      </w:r>
    </w:p>
    <w:p>
      <w:pPr>
        <w:pStyle w:val="Normal"/>
        <w:widowControl w:val="false"/>
        <w:overflowPunct w:val="false"/>
        <w:spacing w:lineRule="auto" w:line="276"/>
        <w:jc w:val="center"/>
        <w:textAlignment w:val="baseline"/>
        <w:rPr>
          <w:rFonts w:ascii="Times New Roman" w:hAnsi="Times New Roman" w:eastAsia="Times New Roman" w:cs="Arial"/>
          <w:b/>
          <w:b/>
          <w:color w:val="000000"/>
          <w:kern w:val="0"/>
          <w:sz w:val="24"/>
          <w:szCs w:val="24"/>
          <w:lang w:val="pl-PL" w:eastAsia="pl-PL" w:bidi="ar-SA"/>
        </w:rPr>
      </w:pPr>
      <w:r>
        <w:rPr>
          <w:rFonts w:eastAsia="Times New Roman" w:cs="Arial" w:ascii="Times New Roman" w:hAnsi="Times New Roman"/>
          <w:b/>
          <w:color w:val="000000"/>
          <w:kern w:val="0"/>
          <w:sz w:val="24"/>
          <w:szCs w:val="24"/>
          <w:lang w:val="pl-PL" w:eastAsia="pl-PL" w:bidi="ar-SA"/>
        </w:rPr>
      </w:r>
    </w:p>
    <w:p>
      <w:pPr>
        <w:pStyle w:val="Normal"/>
        <w:widowControl w:val="false"/>
        <w:overflowPunct w:val="false"/>
        <w:spacing w:lineRule="auto" w:line="360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kern w:val="0"/>
          <w:sz w:val="24"/>
          <w:szCs w:val="24"/>
          <w:lang w:val="pl-PL" w:eastAsia="pl-PL" w:bidi="ar-SA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(t.j. Dz. U. z 2024 r., poz. 507).</w:t>
      </w:r>
    </w:p>
    <w:p>
      <w:pPr>
        <w:pStyle w:val="Normal"/>
        <w:widowControl w:val="false"/>
        <w:overflowPunct w:val="false"/>
        <w:spacing w:lineRule="auto" w:line="276"/>
        <w:jc w:val="both"/>
        <w:rPr>
          <w:rFonts w:ascii="Calibri" w:hAnsi="Calibri" w:eastAsia="Times New Roman" w:cs="Calibri"/>
          <w:kern w:val="0"/>
          <w:sz w:val="22"/>
          <w:szCs w:val="22"/>
          <w:lang w:val="pl-PL" w:eastAsia="x-none" w:bidi="ar-SA"/>
        </w:rPr>
      </w:pPr>
      <w:r>
        <w:rPr>
          <w:rFonts w:eastAsia="Times New Roman" w:cs="Calibri" w:ascii="Calibri" w:hAnsi="Calibri"/>
          <w:kern w:val="0"/>
          <w:sz w:val="22"/>
          <w:szCs w:val="22"/>
          <w:lang w:val="pl-PL" w:eastAsia="x-none" w:bidi="ar-SA"/>
        </w:rPr>
      </w:r>
    </w:p>
    <w:p>
      <w:pPr>
        <w:pStyle w:val="Normal"/>
        <w:widowControl w:val="false"/>
        <w:overflowPunct w:val="false"/>
        <w:spacing w:lineRule="auto" w:line="276"/>
        <w:jc w:val="both"/>
        <w:rPr>
          <w:rFonts w:ascii="Calibri" w:hAnsi="Calibri" w:eastAsia="Times New Roman" w:cs="Calibri"/>
          <w:kern w:val="0"/>
          <w:sz w:val="22"/>
          <w:szCs w:val="22"/>
          <w:lang w:val="pl-PL" w:eastAsia="x-none" w:bidi="ar-SA"/>
        </w:rPr>
      </w:pPr>
      <w:r>
        <w:rPr>
          <w:rFonts w:eastAsia="Times New Roman" w:cs="Calibri" w:ascii="Calibri" w:hAnsi="Calibri"/>
          <w:kern w:val="0"/>
          <w:sz w:val="22"/>
          <w:szCs w:val="22"/>
          <w:lang w:val="pl-PL" w:eastAsia="x-none" w:bidi="ar-SA"/>
        </w:rPr>
      </w:r>
    </w:p>
    <w:p>
      <w:pPr>
        <w:pStyle w:val="Normal"/>
        <w:widowControl w:val="false"/>
        <w:overflowPunct w:val="false"/>
        <w:spacing w:lineRule="auto" w:line="247" w:before="0" w:after="107"/>
        <w:ind w:left="-5" w:hanging="0"/>
        <w:jc w:val="right"/>
        <w:textAlignment w:val="baseline"/>
        <w:rPr>
          <w:rFonts w:ascii="Calibri" w:hAnsi="Calibri" w:eastAsia="Times New Roman" w:cs="Calibri"/>
          <w:kern w:val="0"/>
          <w:sz w:val="22"/>
          <w:szCs w:val="22"/>
          <w:lang w:val="pl-PL" w:eastAsia="pl-PL" w:bidi="ar-SA"/>
        </w:rPr>
      </w:pPr>
      <w:r>
        <w:rPr>
          <w:rFonts w:eastAsia="Times New Roman" w:cs="Calibri" w:ascii="Calibri" w:hAnsi="Calibri"/>
          <w:kern w:val="0"/>
          <w:sz w:val="22"/>
          <w:szCs w:val="22"/>
          <w:lang w:val="pl-PL" w:eastAsia="pl-PL" w:bidi="ar-SA"/>
        </w:rPr>
      </w:r>
    </w:p>
    <w:p>
      <w:pPr>
        <w:pStyle w:val="Normal"/>
        <w:widowControl w:val="false"/>
        <w:overflowPunct w:val="false"/>
        <w:spacing w:lineRule="auto" w:line="247" w:before="0" w:after="107"/>
        <w:ind w:left="-5" w:hanging="0"/>
        <w:jc w:val="right"/>
        <w:textAlignment w:val="baseline"/>
        <w:rPr>
          <w:rFonts w:ascii="Calibri" w:hAnsi="Calibri" w:eastAsia="Times New Roman" w:cs="Calibri"/>
          <w:kern w:val="0"/>
          <w:sz w:val="22"/>
          <w:szCs w:val="22"/>
          <w:lang w:val="pl-PL" w:eastAsia="pl-PL" w:bidi="ar-SA"/>
        </w:rPr>
      </w:pPr>
      <w:r>
        <w:rPr>
          <w:rFonts w:eastAsia="Times New Roman" w:cs="Calibri" w:ascii="Calibri" w:hAnsi="Calibri"/>
          <w:kern w:val="0"/>
          <w:sz w:val="22"/>
          <w:szCs w:val="22"/>
          <w:lang w:val="pl-PL" w:eastAsia="pl-PL" w:bidi="ar-SA"/>
        </w:rPr>
      </w:r>
    </w:p>
    <w:p>
      <w:pPr>
        <w:pStyle w:val="Normal"/>
        <w:widowControl w:val="false"/>
        <w:overflowPunct w:val="false"/>
        <w:spacing w:lineRule="auto" w:line="247" w:before="0" w:after="107"/>
        <w:ind w:left="-5" w:hanging="0"/>
        <w:jc w:val="right"/>
        <w:textAlignment w:val="baseline"/>
        <w:rPr>
          <w:rFonts w:ascii="Calibri" w:hAnsi="Calibri" w:eastAsia="Times New Roman" w:cs="Calibri"/>
          <w:kern w:val="0"/>
          <w:sz w:val="22"/>
          <w:szCs w:val="22"/>
          <w:lang w:val="pl-PL" w:eastAsia="pl-PL" w:bidi="ar-SA"/>
        </w:rPr>
      </w:pPr>
      <w:r>
        <w:rPr>
          <w:rFonts w:eastAsia="Times New Roman" w:cs="Calibri" w:ascii="Calibri" w:hAnsi="Calibri"/>
          <w:kern w:val="0"/>
          <w:sz w:val="22"/>
          <w:szCs w:val="22"/>
          <w:lang w:val="pl-PL" w:eastAsia="pl-PL" w:bidi="ar-SA"/>
        </w:rPr>
        <w:t>…………………………………</w:t>
      </w:r>
      <w:r>
        <w:rPr>
          <w:rFonts w:eastAsia="Times New Roman" w:cs="Calibri" w:ascii="Calibri" w:hAnsi="Calibri"/>
          <w:kern w:val="0"/>
          <w:sz w:val="22"/>
          <w:szCs w:val="22"/>
          <w:lang w:val="pl-PL" w:eastAsia="pl-PL" w:bidi="ar-SA"/>
        </w:rPr>
        <w:t xml:space="preserve">..  </w:t>
      </w:r>
    </w:p>
    <w:p>
      <w:pPr>
        <w:pStyle w:val="Normal"/>
        <w:widowControl w:val="false"/>
        <w:overflowPunct w:val="false"/>
        <w:spacing w:lineRule="auto" w:line="247" w:before="0" w:after="107"/>
        <w:ind w:left="-5" w:hanging="0"/>
        <w:jc w:val="right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eastAsia="Times New Roman" w:cs="Calibri" w:ascii="Times New Roman" w:hAnsi="Times New Roman"/>
          <w:kern w:val="0"/>
          <w:sz w:val="24"/>
          <w:szCs w:val="24"/>
          <w:lang w:val="pl-PL" w:eastAsia="pl-PL" w:bidi="ar-SA"/>
        </w:rPr>
        <w:t>Data, podpis osoby uprawnionej do reprezentowania wykonawcy</w:t>
      </w:r>
    </w:p>
    <w:p>
      <w:pPr>
        <w:pStyle w:val="Normal"/>
        <w:widowControl w:val="false"/>
        <w:overflowPunct w:val="false"/>
        <w:spacing w:lineRule="auto" w:line="247" w:before="0" w:after="107"/>
        <w:ind w:left="-5" w:hanging="0"/>
        <w:jc w:val="right"/>
        <w:textAlignment w:val="baseline"/>
        <w:rPr>
          <w:rFonts w:ascii="Calibri" w:hAnsi="Calibri" w:eastAsia="Times New Roman" w:cs="Calibri"/>
          <w:kern w:val="0"/>
          <w:sz w:val="22"/>
          <w:szCs w:val="22"/>
          <w:lang w:val="pl-PL" w:eastAsia="pl-PL" w:bidi="ar-SA"/>
        </w:rPr>
      </w:pPr>
      <w:r>
        <w:rPr>
          <w:rFonts w:eastAsia="Times New Roman" w:cs="Calibri" w:ascii="Calibri" w:hAnsi="Calibri"/>
          <w:kern w:val="0"/>
          <w:sz w:val="22"/>
          <w:szCs w:val="22"/>
          <w:lang w:val="pl-PL" w:eastAsia="pl-PL" w:bidi="ar-SA"/>
        </w:rPr>
      </w:r>
    </w:p>
    <w:p>
      <w:pPr>
        <w:pStyle w:val="Normal"/>
        <w:rPr>
          <w:rFonts w:ascii="Calibri" w:hAnsi="Calibri" w:cs="Calibri"/>
          <w:b/>
          <w:b/>
          <w:bCs/>
          <w:sz w:val="22"/>
          <w:szCs w:val="22"/>
          <w:u w:val="single"/>
          <w:lang w:val="pl-PL"/>
        </w:rPr>
      </w:pPr>
      <w:r>
        <w:rPr/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Calibri Light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Calibri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425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kern w:val="2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imSun" w:cs="Mangal"/>
      <w:color w:val="auto"/>
      <w:kern w:val="2"/>
      <w:sz w:val="24"/>
      <w:szCs w:val="24"/>
      <w:lang w:val="en-US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Znakinumeracji" w:customStyle="1">
    <w:name w:val="Znaki numeracji"/>
    <w:qFormat/>
    <w:rPr/>
  </w:style>
  <w:style w:type="character" w:styleId="TekstkomentarzaZnak" w:customStyle="1">
    <w:name w:val="Tekst komentarza Znak"/>
    <w:basedOn w:val="DefaultParagraphFont"/>
    <w:link w:val="Annotationtext"/>
    <w:uiPriority w:val="99"/>
    <w:semiHidden/>
    <w:qFormat/>
    <w:rPr>
      <w:sz w:val="20"/>
      <w:szCs w:val="18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IntenseReference">
    <w:name w:val="Intense Reference"/>
    <w:qFormat/>
    <w:rPr>
      <w:rFonts w:ascii="Times New Roman" w:hAnsi="Times New Roman" w:eastAsia="Times New Roman" w:cs="Times New Roman"/>
      <w:b/>
      <w:bCs/>
      <w:smallCaps/>
      <w:color w:val="2F5496"/>
      <w:spacing w:val="5"/>
      <w:sz w:val="24"/>
      <w:szCs w:val="24"/>
    </w:rPr>
  </w:style>
  <w:style w:type="character" w:styleId="CytatintensywnyZnak">
    <w:name w:val="Cytat intensywny Znak"/>
    <w:qFormat/>
    <w:rPr>
      <w:rFonts w:ascii="Times New Roman" w:hAnsi="Times New Roman" w:eastAsia="Times New Roman" w:cs="Times New Roman"/>
      <w:i/>
      <w:iCs/>
      <w:color w:val="2F5496"/>
      <w:sz w:val="24"/>
      <w:szCs w:val="24"/>
    </w:rPr>
  </w:style>
  <w:style w:type="character" w:styleId="IntenseEmphasis">
    <w:name w:val="Intense Emphasis"/>
    <w:qFormat/>
    <w:rPr>
      <w:rFonts w:ascii="Times New Roman" w:hAnsi="Times New Roman" w:eastAsia="Times New Roman" w:cs="Times New Roman"/>
      <w:i/>
      <w:iCs/>
      <w:color w:val="2F5496"/>
      <w:sz w:val="24"/>
      <w:szCs w:val="24"/>
    </w:rPr>
  </w:style>
  <w:style w:type="character" w:styleId="CytatZnak">
    <w:name w:val="Cytat Znak"/>
    <w:qFormat/>
    <w:rPr>
      <w:rFonts w:ascii="Times New Roman" w:hAnsi="Times New Roman" w:eastAsia="Times New Roman" w:cs="Times New Roman"/>
      <w:i/>
      <w:iCs/>
      <w:color w:val="404040"/>
      <w:sz w:val="24"/>
      <w:szCs w:val="24"/>
    </w:rPr>
  </w:style>
  <w:style w:type="character" w:styleId="PodtytuZnak">
    <w:name w:val="Podtytuł Znak"/>
    <w:qFormat/>
    <w:rPr>
      <w:rFonts w:ascii="Times New Roman" w:hAnsi="Times New Roman" w:cs="0"/>
      <w:color w:val="595959"/>
      <w:spacing w:val="15"/>
      <w:sz w:val="28"/>
      <w:szCs w:val="28"/>
    </w:rPr>
  </w:style>
  <w:style w:type="character" w:styleId="TytuZnak">
    <w:name w:val="Tytuł Znak"/>
    <w:qFormat/>
    <w:rPr>
      <w:rFonts w:ascii="Calibri Light" w:hAnsi="Calibri Light" w:cs="0"/>
      <w:color w:val="000000"/>
      <w:spacing w:val="-10"/>
      <w:sz w:val="56"/>
      <w:szCs w:val="56"/>
    </w:rPr>
  </w:style>
  <w:style w:type="character" w:styleId="Nagwek9Znak">
    <w:name w:val="Nagłówek 9 Znak"/>
    <w:qFormat/>
    <w:rPr>
      <w:rFonts w:ascii="Times New Roman" w:hAnsi="Times New Roman" w:cs="0"/>
      <w:color w:val="272727"/>
      <w:sz w:val="24"/>
      <w:szCs w:val="24"/>
    </w:rPr>
  </w:style>
  <w:style w:type="character" w:styleId="Nagwek8Znak">
    <w:name w:val="Nagłówek 8 Znak"/>
    <w:qFormat/>
    <w:rPr>
      <w:rFonts w:ascii="Times New Roman" w:hAnsi="Times New Roman" w:cs="0"/>
      <w:i/>
      <w:iCs/>
      <w:color w:val="272727"/>
      <w:sz w:val="24"/>
      <w:szCs w:val="24"/>
    </w:rPr>
  </w:style>
  <w:style w:type="character" w:styleId="Nagwek7Znak">
    <w:name w:val="Nagłówek 7 Znak"/>
    <w:qFormat/>
    <w:rPr>
      <w:rFonts w:ascii="Times New Roman" w:hAnsi="Times New Roman" w:cs="0"/>
      <w:color w:val="595959"/>
      <w:sz w:val="24"/>
      <w:szCs w:val="24"/>
    </w:rPr>
  </w:style>
  <w:style w:type="character" w:styleId="Nagwek6Znak">
    <w:name w:val="Nagłówek 6 Znak"/>
    <w:qFormat/>
    <w:rPr>
      <w:rFonts w:ascii="Times New Roman" w:hAnsi="Times New Roman" w:cs="0"/>
      <w:i/>
      <w:iCs/>
      <w:color w:val="595959"/>
      <w:sz w:val="24"/>
      <w:szCs w:val="24"/>
    </w:rPr>
  </w:style>
  <w:style w:type="character" w:styleId="Nagwek5Znak">
    <w:name w:val="Nagłówek 5 Znak"/>
    <w:qFormat/>
    <w:rPr>
      <w:rFonts w:ascii="Times New Roman" w:hAnsi="Times New Roman" w:cs="0"/>
      <w:color w:val="2F5496"/>
      <w:sz w:val="24"/>
      <w:szCs w:val="24"/>
    </w:rPr>
  </w:style>
  <w:style w:type="character" w:styleId="Nagwek4Znak">
    <w:name w:val="Nagłówek 4 Znak"/>
    <w:qFormat/>
    <w:rPr>
      <w:rFonts w:ascii="Times New Roman" w:hAnsi="Times New Roman" w:cs="0"/>
      <w:i/>
      <w:iCs/>
      <w:color w:val="2F5496"/>
      <w:sz w:val="24"/>
      <w:szCs w:val="24"/>
    </w:rPr>
  </w:style>
  <w:style w:type="character" w:styleId="Nagwek3Znak">
    <w:name w:val="Nagłówek 3 Znak"/>
    <w:qFormat/>
    <w:rPr>
      <w:rFonts w:ascii="Times New Roman" w:hAnsi="Times New Roman" w:cs="0"/>
      <w:color w:val="2F5496"/>
      <w:sz w:val="28"/>
      <w:szCs w:val="28"/>
    </w:rPr>
  </w:style>
  <w:style w:type="character" w:styleId="Nagwek2Znak">
    <w:name w:val="Nagłówek 2 Znak"/>
    <w:qFormat/>
    <w:rPr>
      <w:rFonts w:ascii="Calibri Light" w:hAnsi="Calibri Light" w:cs="0"/>
      <w:color w:val="2F5496"/>
      <w:sz w:val="32"/>
      <w:szCs w:val="32"/>
    </w:rPr>
  </w:style>
  <w:style w:type="character" w:styleId="Nagwek1Znak">
    <w:name w:val="Nagłówek 1 Znak"/>
    <w:qFormat/>
    <w:rPr>
      <w:rFonts w:ascii="Calibri Light" w:hAnsi="Calibri Light" w:cs="0"/>
      <w:color w:val="2F5496"/>
      <w:sz w:val="40"/>
      <w:szCs w:val="40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Tretekstu"/>
    <w:pPr/>
    <w:rPr/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/>
  </w:style>
  <w:style w:type="paragraph" w:styleId="Nagwek1" w:customStyle="1">
    <w:name w:val="Nagłówek1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PingFang SC" w:cs="Arial Unicode MS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styleId="Gwkaistopka" w:customStyle="1">
    <w:name w:val="Główka i stopka"/>
    <w:basedOn w:val="Normal"/>
    <w:qFormat/>
    <w:pPr/>
    <w:rPr/>
  </w:style>
  <w:style w:type="paragraph" w:styleId="Gwka">
    <w:name w:val="Header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ListParagraph">
    <w:name w:val="List Paragraph"/>
    <w:basedOn w:val="Normal"/>
    <w:qFormat/>
    <w:pPr>
      <w:ind w:left="708" w:hanging="0"/>
    </w:pPr>
    <w:rPr/>
  </w:style>
  <w:style w:type="paragraph" w:styleId="Zawartoramki" w:customStyle="1">
    <w:name w:val="Zawartość ramki"/>
    <w:basedOn w:val="Normal"/>
    <w:qFormat/>
    <w:pPr/>
    <w:rPr/>
  </w:style>
  <w:style w:type="paragraph" w:styleId="FrameContents" w:customStyle="1">
    <w:name w:val="Frame Contents"/>
    <w:basedOn w:val="Normal"/>
    <w:qFormat/>
    <w:pPr/>
    <w:rPr/>
  </w:style>
  <w:style w:type="paragraph" w:styleId="Annotationtext">
    <w:name w:val="annotation text"/>
    <w:basedOn w:val="Normal"/>
    <w:link w:val="TekstkomentarzaZnak"/>
    <w:uiPriority w:val="99"/>
    <w:semiHidden/>
    <w:unhideWhenUsed/>
    <w:qFormat/>
    <w:pPr/>
    <w:rPr>
      <w:sz w:val="20"/>
      <w:szCs w:val="18"/>
    </w:rPr>
  </w:style>
  <w:style w:type="paragraph" w:styleId="Textbody">
    <w:name w:val="Text body"/>
    <w:qFormat/>
    <w:pPr>
      <w:widowControl/>
      <w:suppressAutoHyphens w:val="true"/>
      <w:bidi w:val="0"/>
      <w:spacing w:lineRule="exact" w:line="288" w:before="0" w:after="140"/>
      <w:jc w:val="left"/>
      <w:textAlignment w:val="baseline"/>
    </w:pPr>
    <w:rPr>
      <w:rFonts w:ascii="Liberation Serif" w:hAnsi="Liberation Serif" w:eastAsia="SimSun" w:cs="Mangal"/>
      <w:color w:val="auto"/>
      <w:kern w:val="2"/>
      <w:sz w:val="24"/>
      <w:szCs w:val="24"/>
      <w:lang w:val="en-US" w:eastAsia="zh-CN" w:bidi="hi-IN"/>
    </w:rPr>
  </w:style>
  <w:style w:type="paragraph" w:styleId="Standard">
    <w:name w:val="Standard"/>
    <w:qFormat/>
    <w:pPr>
      <w:widowControl/>
      <w:suppressAutoHyphens w:val="true"/>
      <w:bidi w:val="0"/>
      <w:spacing w:lineRule="auto" w:line="252" w:before="0" w:after="160"/>
      <w:jc w:val="left"/>
      <w:textAlignment w:val="baseline"/>
    </w:pPr>
    <w:rPr>
      <w:rFonts w:ascii="Liberation Serif" w:hAnsi="Liberation Serif" w:eastAsia="SimSun" w:cs="Mangal"/>
      <w:color w:val="auto"/>
      <w:kern w:val="2"/>
      <w:sz w:val="24"/>
      <w:szCs w:val="24"/>
      <w:lang w:val="en-US" w:eastAsia="zh-CN" w:bidi="hi-IN"/>
    </w:rPr>
  </w:style>
  <w:style w:type="paragraph" w:styleId="NormalTable">
    <w:name w:val="Normal Table"/>
    <w:qFormat/>
    <w:pPr>
      <w:widowControl/>
      <w:suppressAutoHyphens w:val="true"/>
      <w:bidi w:val="0"/>
      <w:spacing w:lineRule="auto" w:line="252" w:before="0" w:after="160"/>
      <w:jc w:val="left"/>
      <w:textAlignment w:val="baseline"/>
    </w:pPr>
    <w:rPr>
      <w:rFonts w:ascii="Liberation Serif" w:hAnsi="Liberation Serif" w:eastAsia="SimSun" w:cs="Mangal"/>
      <w:color w:val="auto"/>
      <w:kern w:val="2"/>
      <w:sz w:val="24"/>
      <w:szCs w:val="24"/>
      <w:lang w:val="en-US" w:eastAsia="zh-CN" w:bidi="hi-IN"/>
    </w:rPr>
  </w:style>
  <w:style w:type="paragraph" w:styleId="IntenseQuote">
    <w:name w:val="Intense Quote"/>
    <w:basedOn w:val="Normal"/>
    <w:next w:val="Normal"/>
    <w:qFormat/>
    <w:pPr>
      <w:pBdr>
        <w:top w:val="single" w:sz="4" w:space="10" w:color="2F5496"/>
        <w:bottom w:val="single" w:sz="4" w:space="10" w:color="2F5496"/>
      </w:pBdr>
      <w:spacing w:before="360" w:after="360"/>
      <w:ind w:left="864" w:right="864" w:hanging="0"/>
      <w:jc w:val="center"/>
    </w:pPr>
    <w:rPr>
      <w:i/>
      <w:iCs/>
      <w:color w:val="2F5496"/>
    </w:rPr>
  </w:style>
  <w:style w:type="paragraph" w:styleId="Quote">
    <w:name w:val="Quote"/>
    <w:basedOn w:val="Normal"/>
    <w:next w:val="Normal"/>
    <w:qFormat/>
    <w:pPr>
      <w:spacing w:before="160" w:after="0"/>
      <w:jc w:val="center"/>
    </w:pPr>
    <w:rPr>
      <w:i/>
      <w:iCs/>
      <w:color w:val="40404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Application>LibreOffice/7.4.0.3$Windows_X86_64 LibreOffice_project/f85e47c08ddd19c015c0114a68350214f7066f5a</Application>
  <AppVersion>15.0000</AppVersion>
  <Pages>1</Pages>
  <Words>99</Words>
  <Characters>786</Characters>
  <CharactersWithSpaces>1041</CharactersWithSpaces>
  <Paragraphs>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Gmina Kluki</dc:creator>
  <dc:description/>
  <dc:language>pl-PL</dc:language>
  <cp:lastModifiedBy/>
  <cp:lastPrinted>2025-09-05T10:26:29Z</cp:lastPrinted>
  <dcterms:modified xsi:type="dcterms:W3CDTF">2025-11-06T09:20:54Z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